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1C8B0" w14:textId="77777777" w:rsidR="00F670A1" w:rsidRDefault="004D5C2B">
      <w:pPr>
        <w:spacing w:after="312"/>
        <w:ind w:left="3621" w:right="2617" w:hanging="329"/>
      </w:pPr>
      <w:bookmarkStart w:id="0" w:name="_GoBack"/>
      <w:bookmarkEnd w:id="0"/>
      <w:r>
        <w:rPr>
          <w:sz w:val="24"/>
          <w:u w:val="single" w:color="000000"/>
        </w:rPr>
        <w:t xml:space="preserve">M.A. in INTERNATIONAL STUDIES SAMPLE SEQUENCE MAP </w:t>
      </w:r>
    </w:p>
    <w:tbl>
      <w:tblPr>
        <w:tblStyle w:val="TableGrid"/>
        <w:tblW w:w="5770" w:type="dxa"/>
        <w:tblInd w:w="1785" w:type="dxa"/>
        <w:tblCellMar>
          <w:top w:w="3" w:type="dxa"/>
          <w:left w:w="101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2885"/>
        <w:gridCol w:w="2885"/>
      </w:tblGrid>
      <w:tr w:rsidR="00F670A1" w14:paraId="25921346" w14:textId="77777777">
        <w:trPr>
          <w:trHeight w:val="319"/>
        </w:trPr>
        <w:tc>
          <w:tcPr>
            <w:tcW w:w="2885" w:type="dxa"/>
            <w:tcBorders>
              <w:top w:val="single" w:sz="15" w:space="0" w:color="7C110B"/>
              <w:left w:val="single" w:sz="15" w:space="0" w:color="7C110B"/>
              <w:bottom w:val="single" w:sz="15" w:space="0" w:color="7C110B"/>
              <w:right w:val="single" w:sz="15" w:space="0" w:color="7C110B"/>
            </w:tcBorders>
            <w:shd w:val="clear" w:color="auto" w:fill="7C110B"/>
          </w:tcPr>
          <w:p w14:paraId="0D2CD558" w14:textId="77777777" w:rsidR="00F670A1" w:rsidRDefault="004D5C2B">
            <w:pPr>
              <w:spacing w:after="0"/>
              <w:ind w:right="44"/>
              <w:jc w:val="center"/>
            </w:pPr>
            <w:r>
              <w:rPr>
                <w:color w:val="E0D7B7"/>
                <w:sz w:val="24"/>
              </w:rPr>
              <w:t>FALL 1</w:t>
            </w:r>
          </w:p>
        </w:tc>
        <w:tc>
          <w:tcPr>
            <w:tcW w:w="2885" w:type="dxa"/>
            <w:tcBorders>
              <w:top w:val="single" w:sz="15" w:space="0" w:color="7C110B"/>
              <w:left w:val="single" w:sz="15" w:space="0" w:color="7C110B"/>
              <w:bottom w:val="single" w:sz="15" w:space="0" w:color="7C110B"/>
              <w:right w:val="single" w:sz="15" w:space="0" w:color="7C110B"/>
            </w:tcBorders>
            <w:shd w:val="clear" w:color="auto" w:fill="7C110B"/>
          </w:tcPr>
          <w:p w14:paraId="0C013670" w14:textId="77777777" w:rsidR="00F670A1" w:rsidRDefault="004D5C2B">
            <w:pPr>
              <w:spacing w:after="0"/>
              <w:ind w:right="45"/>
              <w:jc w:val="center"/>
            </w:pPr>
            <w:r>
              <w:rPr>
                <w:color w:val="E0D7B7"/>
                <w:sz w:val="24"/>
              </w:rPr>
              <w:t>SPRING 1*</w:t>
            </w:r>
          </w:p>
        </w:tc>
      </w:tr>
      <w:tr w:rsidR="00F670A1" w14:paraId="0FA9BBD8" w14:textId="77777777">
        <w:trPr>
          <w:trHeight w:val="305"/>
        </w:trPr>
        <w:tc>
          <w:tcPr>
            <w:tcW w:w="2885" w:type="dxa"/>
            <w:tcBorders>
              <w:top w:val="single" w:sz="15" w:space="0" w:color="7C110B"/>
              <w:left w:val="single" w:sz="15" w:space="0" w:color="7C110B"/>
              <w:bottom w:val="single" w:sz="8" w:space="0" w:color="ADAAAA"/>
              <w:right w:val="single" w:sz="15" w:space="0" w:color="7C110B"/>
            </w:tcBorders>
          </w:tcPr>
          <w:p w14:paraId="6FFA1AD3" w14:textId="77777777" w:rsidR="00F670A1" w:rsidRDefault="004D5C2B">
            <w:pPr>
              <w:spacing w:after="0"/>
              <w:ind w:right="38"/>
              <w:jc w:val="center"/>
            </w:pPr>
            <w:r>
              <w:rPr>
                <w:sz w:val="24"/>
              </w:rPr>
              <w:t>INTL-I 701 (OR I 705)</w:t>
            </w:r>
          </w:p>
        </w:tc>
        <w:tc>
          <w:tcPr>
            <w:tcW w:w="2885" w:type="dxa"/>
            <w:tcBorders>
              <w:top w:val="single" w:sz="15" w:space="0" w:color="7C110B"/>
              <w:left w:val="single" w:sz="15" w:space="0" w:color="7C110B"/>
              <w:bottom w:val="single" w:sz="8" w:space="0" w:color="ADAAAA"/>
              <w:right w:val="single" w:sz="15" w:space="0" w:color="7C110B"/>
            </w:tcBorders>
          </w:tcPr>
          <w:p w14:paraId="68E40BE8" w14:textId="77777777" w:rsidR="00F670A1" w:rsidRDefault="004D5C2B">
            <w:pPr>
              <w:spacing w:after="0"/>
              <w:ind w:right="38"/>
              <w:jc w:val="center"/>
            </w:pPr>
            <w:r>
              <w:rPr>
                <w:sz w:val="24"/>
              </w:rPr>
              <w:t>INTL-I 705 (OR I 701)</w:t>
            </w:r>
          </w:p>
        </w:tc>
      </w:tr>
      <w:tr w:rsidR="00F670A1" w14:paraId="6402F86A" w14:textId="77777777">
        <w:trPr>
          <w:trHeight w:val="305"/>
        </w:trPr>
        <w:tc>
          <w:tcPr>
            <w:tcW w:w="2885" w:type="dxa"/>
            <w:tcBorders>
              <w:top w:val="single" w:sz="8" w:space="0" w:color="ADAAAA"/>
              <w:left w:val="single" w:sz="15" w:space="0" w:color="7C110B"/>
              <w:bottom w:val="single" w:sz="8" w:space="0" w:color="ADAAAA"/>
              <w:right w:val="single" w:sz="15" w:space="0" w:color="7C110B"/>
            </w:tcBorders>
          </w:tcPr>
          <w:p w14:paraId="7D980AE8" w14:textId="77777777" w:rsidR="00F670A1" w:rsidRDefault="004D5C2B">
            <w:pPr>
              <w:spacing w:after="0"/>
              <w:ind w:right="38"/>
              <w:jc w:val="center"/>
            </w:pPr>
            <w:r>
              <w:rPr>
                <w:sz w:val="24"/>
              </w:rPr>
              <w:t>INTL graduate elective</w:t>
            </w:r>
          </w:p>
        </w:tc>
        <w:tc>
          <w:tcPr>
            <w:tcW w:w="2885" w:type="dxa"/>
            <w:tcBorders>
              <w:top w:val="single" w:sz="8" w:space="0" w:color="ADAAAA"/>
              <w:left w:val="single" w:sz="15" w:space="0" w:color="7C110B"/>
              <w:bottom w:val="single" w:sz="8" w:space="0" w:color="ADAAAA"/>
              <w:right w:val="single" w:sz="15" w:space="0" w:color="7C110B"/>
            </w:tcBorders>
          </w:tcPr>
          <w:p w14:paraId="4CE76463" w14:textId="77777777" w:rsidR="00F670A1" w:rsidRDefault="004D5C2B">
            <w:pPr>
              <w:spacing w:after="0"/>
              <w:ind w:right="38"/>
              <w:jc w:val="center"/>
            </w:pPr>
            <w:r>
              <w:rPr>
                <w:sz w:val="24"/>
              </w:rPr>
              <w:t>INTL graduate elective</w:t>
            </w:r>
          </w:p>
        </w:tc>
      </w:tr>
      <w:tr w:rsidR="00F670A1" w14:paraId="7AAF9FCD" w14:textId="77777777">
        <w:trPr>
          <w:trHeight w:val="624"/>
        </w:trPr>
        <w:tc>
          <w:tcPr>
            <w:tcW w:w="2885" w:type="dxa"/>
            <w:tcBorders>
              <w:top w:val="single" w:sz="8" w:space="0" w:color="ADAAAA"/>
              <w:left w:val="single" w:sz="15" w:space="0" w:color="7C110B"/>
              <w:bottom w:val="single" w:sz="15" w:space="0" w:color="7C110B"/>
              <w:right w:val="single" w:sz="15" w:space="0" w:color="7C110B"/>
            </w:tcBorders>
            <w:vAlign w:val="center"/>
          </w:tcPr>
          <w:p w14:paraId="6100DB2A" w14:textId="77777777" w:rsidR="00F670A1" w:rsidRDefault="004D5C2B">
            <w:pPr>
              <w:spacing w:after="0"/>
              <w:ind w:right="38"/>
              <w:jc w:val="center"/>
            </w:pPr>
            <w:r>
              <w:rPr>
                <w:sz w:val="24"/>
              </w:rPr>
              <w:t>INTL-I 515</w:t>
            </w:r>
          </w:p>
        </w:tc>
        <w:tc>
          <w:tcPr>
            <w:tcW w:w="2885" w:type="dxa"/>
            <w:tcBorders>
              <w:top w:val="single" w:sz="8" w:space="0" w:color="ADAAAA"/>
              <w:left w:val="single" w:sz="15" w:space="0" w:color="7C110B"/>
              <w:bottom w:val="single" w:sz="15" w:space="0" w:color="7C110B"/>
              <w:right w:val="single" w:sz="15" w:space="0" w:color="7C110B"/>
            </w:tcBorders>
          </w:tcPr>
          <w:p w14:paraId="78E4C03B" w14:textId="77777777" w:rsidR="00F670A1" w:rsidRDefault="004D5C2B">
            <w:pPr>
              <w:spacing w:after="0"/>
              <w:jc w:val="center"/>
            </w:pPr>
            <w:r>
              <w:rPr>
                <w:sz w:val="24"/>
              </w:rPr>
              <w:t>Foreign Language OR Statistics OR Research Methods</w:t>
            </w:r>
          </w:p>
        </w:tc>
      </w:tr>
      <w:tr w:rsidR="00F670A1" w14:paraId="123E0904" w14:textId="77777777">
        <w:trPr>
          <w:trHeight w:val="319"/>
        </w:trPr>
        <w:tc>
          <w:tcPr>
            <w:tcW w:w="5770" w:type="dxa"/>
            <w:gridSpan w:val="2"/>
            <w:tcBorders>
              <w:top w:val="single" w:sz="15" w:space="0" w:color="7C110B"/>
              <w:left w:val="single" w:sz="15" w:space="0" w:color="7C110B"/>
              <w:bottom w:val="single" w:sz="15" w:space="0" w:color="000000"/>
              <w:right w:val="single" w:sz="15" w:space="0" w:color="7C110B"/>
            </w:tcBorders>
            <w:shd w:val="clear" w:color="auto" w:fill="7C110B"/>
          </w:tcPr>
          <w:p w14:paraId="3E926BCA" w14:textId="77777777" w:rsidR="00F670A1" w:rsidRDefault="004D5C2B">
            <w:pPr>
              <w:spacing w:after="0"/>
              <w:ind w:right="31"/>
              <w:jc w:val="center"/>
            </w:pPr>
            <w:r>
              <w:rPr>
                <w:color w:val="E0D7B7"/>
                <w:sz w:val="24"/>
              </w:rPr>
              <w:t>SUMMER*</w:t>
            </w:r>
          </w:p>
        </w:tc>
      </w:tr>
      <w:tr w:rsidR="00F670A1" w14:paraId="3E53CCE2" w14:textId="77777777">
        <w:trPr>
          <w:trHeight w:val="319"/>
        </w:trPr>
        <w:tc>
          <w:tcPr>
            <w:tcW w:w="5770" w:type="dxa"/>
            <w:gridSpan w:val="2"/>
            <w:tcBorders>
              <w:top w:val="single" w:sz="15" w:space="0" w:color="000000"/>
              <w:left w:val="single" w:sz="15" w:space="0" w:color="7C110B"/>
              <w:bottom w:val="single" w:sz="15" w:space="0" w:color="7C110B"/>
              <w:right w:val="single" w:sz="15" w:space="0" w:color="7C110B"/>
            </w:tcBorders>
            <w:shd w:val="clear" w:color="auto" w:fill="7C110B"/>
          </w:tcPr>
          <w:p w14:paraId="70EC8FC1" w14:textId="77777777" w:rsidR="00F670A1" w:rsidRDefault="004D5C2B">
            <w:pPr>
              <w:tabs>
                <w:tab w:val="center" w:pos="1340"/>
                <w:tab w:val="center" w:pos="4225"/>
              </w:tabs>
              <w:spacing w:after="0"/>
            </w:pPr>
            <w:r>
              <w:tab/>
            </w:r>
            <w:r>
              <w:rPr>
                <w:color w:val="E0D7B7"/>
                <w:sz w:val="24"/>
              </w:rPr>
              <w:t>FALL 2*</w:t>
            </w:r>
            <w:r>
              <w:rPr>
                <w:color w:val="E0D7B7"/>
                <w:sz w:val="24"/>
              </w:rPr>
              <w:tab/>
              <w:t>SPRING 2</w:t>
            </w:r>
          </w:p>
        </w:tc>
      </w:tr>
      <w:tr w:rsidR="00F670A1" w14:paraId="32FC3832" w14:textId="77777777">
        <w:trPr>
          <w:trHeight w:val="305"/>
        </w:trPr>
        <w:tc>
          <w:tcPr>
            <w:tcW w:w="2885" w:type="dxa"/>
            <w:tcBorders>
              <w:top w:val="single" w:sz="15" w:space="0" w:color="7C110B"/>
              <w:left w:val="single" w:sz="15" w:space="0" w:color="7C110B"/>
              <w:bottom w:val="single" w:sz="8" w:space="0" w:color="ADAAAA"/>
              <w:right w:val="single" w:sz="15" w:space="0" w:color="7C110B"/>
            </w:tcBorders>
          </w:tcPr>
          <w:p w14:paraId="2FE7D7FD" w14:textId="77777777" w:rsidR="00F670A1" w:rsidRDefault="004D5C2B">
            <w:pPr>
              <w:spacing w:after="0"/>
              <w:ind w:right="38"/>
              <w:jc w:val="center"/>
            </w:pPr>
            <w:r>
              <w:rPr>
                <w:sz w:val="24"/>
              </w:rPr>
              <w:t>Area Studies (grad level)</w:t>
            </w:r>
          </w:p>
        </w:tc>
        <w:tc>
          <w:tcPr>
            <w:tcW w:w="2885" w:type="dxa"/>
            <w:tcBorders>
              <w:top w:val="single" w:sz="15" w:space="0" w:color="7C110B"/>
              <w:left w:val="single" w:sz="15" w:space="0" w:color="7C110B"/>
              <w:bottom w:val="single" w:sz="8" w:space="0" w:color="ADAAAA"/>
              <w:right w:val="single" w:sz="15" w:space="0" w:color="7C110B"/>
            </w:tcBorders>
          </w:tcPr>
          <w:p w14:paraId="6C55CF3D" w14:textId="77777777" w:rsidR="00F670A1" w:rsidRDefault="004D5C2B">
            <w:pPr>
              <w:spacing w:after="0"/>
              <w:ind w:right="38"/>
              <w:jc w:val="center"/>
            </w:pPr>
            <w:r>
              <w:rPr>
                <w:sz w:val="24"/>
              </w:rPr>
              <w:t>Area Studies (grad level)</w:t>
            </w:r>
          </w:p>
        </w:tc>
      </w:tr>
      <w:tr w:rsidR="00F670A1" w14:paraId="6946ADF4" w14:textId="77777777">
        <w:trPr>
          <w:trHeight w:val="305"/>
        </w:trPr>
        <w:tc>
          <w:tcPr>
            <w:tcW w:w="2885" w:type="dxa"/>
            <w:tcBorders>
              <w:top w:val="single" w:sz="8" w:space="0" w:color="ADAAAA"/>
              <w:left w:val="single" w:sz="15" w:space="0" w:color="7C110B"/>
              <w:bottom w:val="single" w:sz="8" w:space="0" w:color="ADAAAA"/>
              <w:right w:val="single" w:sz="15" w:space="0" w:color="7C110B"/>
            </w:tcBorders>
          </w:tcPr>
          <w:p w14:paraId="11049256" w14:textId="77777777" w:rsidR="00F670A1" w:rsidRDefault="004D5C2B">
            <w:pPr>
              <w:spacing w:after="0"/>
              <w:ind w:right="38"/>
              <w:jc w:val="center"/>
            </w:pPr>
            <w:r>
              <w:rPr>
                <w:sz w:val="24"/>
              </w:rPr>
              <w:t>INTL graduate elective</w:t>
            </w:r>
          </w:p>
        </w:tc>
        <w:tc>
          <w:tcPr>
            <w:tcW w:w="2885" w:type="dxa"/>
            <w:tcBorders>
              <w:top w:val="single" w:sz="8" w:space="0" w:color="ADAAAA"/>
              <w:left w:val="single" w:sz="15" w:space="0" w:color="7C110B"/>
              <w:bottom w:val="single" w:sz="8" w:space="0" w:color="ADAAAA"/>
              <w:right w:val="single" w:sz="15" w:space="0" w:color="7C110B"/>
            </w:tcBorders>
          </w:tcPr>
          <w:p w14:paraId="776E9B3F" w14:textId="77777777" w:rsidR="00F670A1" w:rsidRDefault="004D5C2B">
            <w:pPr>
              <w:spacing w:after="0"/>
              <w:ind w:right="38"/>
              <w:jc w:val="center"/>
            </w:pPr>
            <w:r>
              <w:rPr>
                <w:sz w:val="24"/>
              </w:rPr>
              <w:t>INTL graduate elective</w:t>
            </w:r>
          </w:p>
        </w:tc>
      </w:tr>
      <w:tr w:rsidR="00F670A1" w14:paraId="61B88CDE" w14:textId="77777777">
        <w:trPr>
          <w:trHeight w:val="624"/>
        </w:trPr>
        <w:tc>
          <w:tcPr>
            <w:tcW w:w="2885" w:type="dxa"/>
            <w:tcBorders>
              <w:top w:val="single" w:sz="8" w:space="0" w:color="ADAAAA"/>
              <w:left w:val="single" w:sz="15" w:space="0" w:color="7C110B"/>
              <w:bottom w:val="single" w:sz="15" w:space="0" w:color="7C110B"/>
              <w:right w:val="single" w:sz="15" w:space="0" w:color="7C110B"/>
            </w:tcBorders>
          </w:tcPr>
          <w:p w14:paraId="578C6366" w14:textId="77777777" w:rsidR="00F670A1" w:rsidRDefault="004D5C2B">
            <w:pPr>
              <w:spacing w:after="0"/>
              <w:jc w:val="center"/>
            </w:pPr>
            <w:r>
              <w:rPr>
                <w:sz w:val="24"/>
              </w:rPr>
              <w:t>Foreign Language OR Statistics OR Research Methods</w:t>
            </w:r>
          </w:p>
        </w:tc>
        <w:tc>
          <w:tcPr>
            <w:tcW w:w="2885" w:type="dxa"/>
            <w:tcBorders>
              <w:top w:val="single" w:sz="8" w:space="0" w:color="ADAAAA"/>
              <w:left w:val="single" w:sz="15" w:space="0" w:color="7C110B"/>
              <w:bottom w:val="single" w:sz="15" w:space="0" w:color="7C110B"/>
              <w:right w:val="single" w:sz="15" w:space="0" w:color="7C110B"/>
            </w:tcBorders>
            <w:vAlign w:val="center"/>
          </w:tcPr>
          <w:p w14:paraId="3FCE2043" w14:textId="77777777" w:rsidR="00F670A1" w:rsidRDefault="004D5C2B">
            <w:pPr>
              <w:spacing w:after="0"/>
              <w:ind w:right="39"/>
              <w:jc w:val="center"/>
            </w:pPr>
            <w:r>
              <w:rPr>
                <w:sz w:val="24"/>
              </w:rPr>
              <w:t>INTL-I 680</w:t>
            </w:r>
          </w:p>
        </w:tc>
      </w:tr>
    </w:tbl>
    <w:p w14:paraId="00011B63" w14:textId="77777777" w:rsidR="00F670A1" w:rsidRDefault="004D5C2B">
      <w:pPr>
        <w:spacing w:after="0"/>
        <w:ind w:left="4293" w:right="1045" w:hanging="2431"/>
      </w:pPr>
      <w:r>
        <w:t>*OR: Graduate-level course at an approved international study program</w:t>
      </w:r>
    </w:p>
    <w:sectPr w:rsidR="00F670A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0A1"/>
    <w:rsid w:val="004D5C2B"/>
    <w:rsid w:val="00F6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8A1804"/>
  <w15:docId w15:val="{230B6DF7-C080-EF49-B39F-E0AC0688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Weingarten, Eric Brice</dc:creator>
  <cp:keywords/>
  <cp:lastModifiedBy>Microsoft Office User</cp:lastModifiedBy>
  <cp:revision>2</cp:revision>
  <dcterms:created xsi:type="dcterms:W3CDTF">2019-11-07T15:17:00Z</dcterms:created>
  <dcterms:modified xsi:type="dcterms:W3CDTF">2019-11-07T15:17:00Z</dcterms:modified>
</cp:coreProperties>
</file>